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E33B7" w14:textId="77777777" w:rsidR="00131524" w:rsidRDefault="00131524"/>
    <w:tbl>
      <w:tblPr>
        <w:tblStyle w:val="Lysskyggelegging-uthevingsfarge1"/>
        <w:tblW w:w="0" w:type="auto"/>
        <w:tblLayout w:type="fixed"/>
        <w:tblLook w:val="04A0" w:firstRow="1" w:lastRow="0" w:firstColumn="1" w:lastColumn="0" w:noHBand="0" w:noVBand="1"/>
      </w:tblPr>
      <w:tblGrid>
        <w:gridCol w:w="7062"/>
        <w:gridCol w:w="984"/>
        <w:gridCol w:w="1236"/>
      </w:tblGrid>
      <w:tr w:rsidR="00E15809" w14:paraId="20509E17" w14:textId="77777777" w:rsidTr="00D133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45B55738" w14:textId="141FABB8" w:rsidR="00131524" w:rsidRPr="00B36762" w:rsidRDefault="008C173C" w:rsidP="00B36762">
            <w:pPr>
              <w:jc w:val="center"/>
              <w:rPr>
                <w:b w:val="0"/>
                <w:sz w:val="32"/>
              </w:rPr>
            </w:pPr>
            <w:r>
              <w:rPr>
                <w:b w:val="0"/>
                <w:sz w:val="32"/>
              </w:rPr>
              <w:t>Sjekkliste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7BB40953" w14:textId="77777777" w:rsidR="00E15809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</w:tcBorders>
          </w:tcPr>
          <w:p w14:paraId="58DFE492" w14:textId="25E99DE0" w:rsidR="00E15809" w:rsidRPr="00516F36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D133A2" w14:paraId="42366CAB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bottom w:val="nil"/>
              <w:right w:val="single" w:sz="4" w:space="0" w:color="auto"/>
            </w:tcBorders>
          </w:tcPr>
          <w:p w14:paraId="28C75E3A" w14:textId="77777777" w:rsidR="00D133A2" w:rsidRPr="00D133A2" w:rsidRDefault="00D133A2" w:rsidP="004315A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1CCB9031" w14:textId="0376963D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r w:rsidRPr="00D133A2">
              <w:rPr>
                <w:i/>
                <w:sz w:val="32"/>
                <w:szCs w:val="28"/>
              </w:rPr>
              <w:t>Mann over bord (MOB)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676910" w14:textId="77777777" w:rsidR="00D133A2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4566728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D00A9E7" w14:textId="22C9FA1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Iverksett general-alarmen og tre lange støt i fløyta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D133A2" w:rsidRPr="003A0E2D" w14:paraId="68212B92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7C21B13" w14:textId="0D5E10E4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Aktiver MOB knappen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7E28551" w14:textId="1D830E23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D133A2" w:rsidRPr="003A0E2D" w14:paraId="1EFFD50D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C1864CC" w14:textId="19558A7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Få utkikk til å indikere/peke hvor personen befinner seg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625B0E2" w14:textId="7C9570E1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D133A2" w:rsidRPr="003A0E2D" w14:paraId="13BDCF44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3FF9690" w14:textId="11E6A804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Legg over til håndstyring og iverksett MOB manøver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EF33826" w14:textId="1EDF9FBB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D133A2" w:rsidRPr="003A0E2D" w14:paraId="6EA55EBE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D9C1C28" w14:textId="129A258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Sett ekstra utkikk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D479829" w14:textId="7F3FCCAE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D133A2" w:rsidRPr="003A0E2D" w14:paraId="3FDD59B2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1B28B46" w14:textId="4BD7B62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Tilkall Kaptein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995B8BF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CBB9872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C5C24A4" w14:textId="60546FB5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Iverksett forberedelse for mottak av person ombord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5F680E6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AA6B9E8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DE3B6EA" w14:textId="66A3160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Klargjør MOB båt – gjennomfør opphenting av person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3ED1E0E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3D29B386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B66FBB1" w14:textId="141FE262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Send PAN melding dersom aktuelt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8D276EF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5CD08932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188DD8F" w14:textId="64B00D3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Heis </w:t>
            </w:r>
            <w:proofErr w:type="spellStart"/>
            <w:proofErr w:type="gram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flag</w:t>
            </w:r>
            <w:proofErr w:type="spellEnd"/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 ”Oscar</w:t>
            </w:r>
            <w:proofErr w:type="gramEnd"/>
            <w:r w:rsidRPr="00B36762">
              <w:rPr>
                <w:b w:val="0"/>
                <w:color w:val="000000" w:themeColor="text1"/>
                <w:sz w:val="24"/>
                <w:szCs w:val="28"/>
              </w:rPr>
              <w:t>”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AA87D01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647E30E1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E295F" w14:textId="4D1B9DCD" w:rsidR="00131524" w:rsidRPr="00B36762" w:rsidRDefault="003B7744" w:rsidP="004315A3">
            <w:pPr>
              <w:spacing w:line="276" w:lineRule="auto"/>
              <w:rPr>
                <w:b w:val="0"/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Vær klar til å innta rollen </w:t>
            </w:r>
            <w:proofErr w:type="gram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som</w:t>
            </w:r>
            <w:r w:rsidR="00131524" w:rsidRPr="00B36762">
              <w:rPr>
                <w:b w:val="0"/>
                <w:color w:val="000000" w:themeColor="text1"/>
                <w:sz w:val="24"/>
                <w:szCs w:val="28"/>
              </w:rPr>
              <w:t xml:space="preserve"> ”On</w:t>
            </w:r>
            <w:proofErr w:type="gramEnd"/>
            <w:r w:rsidR="00131524" w:rsidRPr="00B36762">
              <w:rPr>
                <w:b w:val="0"/>
                <w:color w:val="000000" w:themeColor="text1"/>
                <w:sz w:val="24"/>
                <w:szCs w:val="28"/>
              </w:rPr>
              <w:t xml:space="preserve"> Scene </w:t>
            </w:r>
            <w:proofErr w:type="spellStart"/>
            <w:r w:rsidR="00131524" w:rsidRPr="00B36762">
              <w:rPr>
                <w:b w:val="0"/>
                <w:color w:val="000000" w:themeColor="text1"/>
                <w:sz w:val="24"/>
                <w:szCs w:val="28"/>
              </w:rPr>
              <w:t>Coordinator</w:t>
            </w:r>
            <w:proofErr w:type="spellEnd"/>
            <w:r w:rsidR="00131524" w:rsidRPr="00B36762">
              <w:rPr>
                <w:b w:val="0"/>
                <w:color w:val="000000" w:themeColor="text1"/>
                <w:sz w:val="24"/>
                <w:szCs w:val="28"/>
              </w:rPr>
              <w:t xml:space="preserve">” (OSC) </w:t>
            </w:r>
            <w:r w:rsidRPr="00B36762">
              <w:rPr>
                <w:b w:val="0"/>
                <w:color w:val="000000" w:themeColor="text1"/>
                <w:sz w:val="24"/>
                <w:szCs w:val="28"/>
              </w:rPr>
              <w:t>etter</w:t>
            </w:r>
            <w:r w:rsidR="00131524" w:rsidRPr="00B36762">
              <w:rPr>
                <w:b w:val="0"/>
                <w:color w:val="000000" w:themeColor="text1"/>
                <w:sz w:val="24"/>
                <w:szCs w:val="28"/>
              </w:rPr>
              <w:t xml:space="preserve"> IAMSAR Volum III dersom flere skip </w:t>
            </w:r>
            <w:r w:rsidR="00D133A2" w:rsidRPr="00B36762">
              <w:rPr>
                <w:b w:val="0"/>
                <w:color w:val="000000" w:themeColor="text1"/>
                <w:sz w:val="24"/>
                <w:szCs w:val="28"/>
              </w:rPr>
              <w:t>skal søke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D9627B5" w14:textId="77777777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524" w:rsidRPr="003A0E2D" w14:paraId="2F90024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20B27C9" w14:textId="42B37FE8" w:rsidR="00131524" w:rsidRPr="00B36762" w:rsidRDefault="00131524" w:rsidP="004315A3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10247F9" w14:textId="77777777" w:rsidR="00131524" w:rsidRPr="003A0E2D" w:rsidRDefault="001315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0B17C5DD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8A66738" w14:textId="77777777" w:rsidR="00D133A2" w:rsidRPr="00D133A2" w:rsidRDefault="00D133A2" w:rsidP="004315A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51E27AF1" w14:textId="42D27BDA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D133A2">
              <w:rPr>
                <w:i/>
                <w:sz w:val="32"/>
                <w:szCs w:val="28"/>
              </w:rPr>
              <w:t>”</w:t>
            </w:r>
            <w:proofErr w:type="spellStart"/>
            <w:r w:rsidRPr="00D133A2">
              <w:rPr>
                <w:i/>
                <w:sz w:val="32"/>
                <w:szCs w:val="28"/>
              </w:rPr>
              <w:t>Search</w:t>
            </w:r>
            <w:proofErr w:type="spellEnd"/>
            <w:proofErr w:type="gramEnd"/>
            <w:r w:rsidRPr="00D133A2">
              <w:rPr>
                <w:i/>
                <w:sz w:val="32"/>
                <w:szCs w:val="28"/>
              </w:rPr>
              <w:t xml:space="preserve"> and </w:t>
            </w:r>
            <w:proofErr w:type="spellStart"/>
            <w:r w:rsidRPr="00D133A2">
              <w:rPr>
                <w:i/>
                <w:sz w:val="32"/>
                <w:szCs w:val="28"/>
              </w:rPr>
              <w:t>Rescue</w:t>
            </w:r>
            <w:proofErr w:type="spellEnd"/>
            <w:r w:rsidRPr="00D133A2">
              <w:rPr>
                <w:i/>
                <w:sz w:val="32"/>
                <w:szCs w:val="28"/>
              </w:rPr>
              <w:t>” – SAR og mottak av nødmelding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53F5E77" w14:textId="78F10890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7EB194EF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B5DAC50" w14:textId="60B805A9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Registrere innhold i nødmelding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3A8682E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1E0A60AA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550D48D" w14:textId="6927DF8E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Tilkall kaptein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F38B87C" w14:textId="7893487D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4A1117FB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BE0985A" w14:textId="7C961D1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Etabler kontakt med nødstedt/redningssentral/OSC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2419C2C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3A247FA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841C7DC" w14:textId="1EF12C34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Oppretthold radiovakt og overvåke situasjonen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73EE9F5" w14:textId="48F709DA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29C82AB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9122A6B" w14:textId="2AFBBB95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Vurder ekstra utkikk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8F212CD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4B8DAD55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F61D41D" w14:textId="79563B2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 xml:space="preserve">Overvåk radar </w:t>
            </w:r>
            <w:proofErr w:type="spellStart"/>
            <w:r w:rsidRPr="00B36762">
              <w:rPr>
                <w:b w:val="0"/>
                <w:color w:val="auto"/>
                <w:sz w:val="24"/>
                <w:szCs w:val="28"/>
              </w:rPr>
              <w:t>X</w:t>
            </w:r>
            <w:proofErr w:type="spellEnd"/>
            <w:r w:rsidRPr="00B36762">
              <w:rPr>
                <w:b w:val="0"/>
                <w:color w:val="auto"/>
                <w:sz w:val="24"/>
                <w:szCs w:val="28"/>
              </w:rPr>
              <w:t xml:space="preserve"> bånd og AIS for SART signal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677C356" w14:textId="1E9D30B2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C45AB77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645B55E" w14:textId="3E155F0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Klargjør for mottak av personer om bord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B4B8BFA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2D038613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2B177B" w14:textId="26629B7A" w:rsidR="00131524" w:rsidRPr="00B36762" w:rsidRDefault="00131524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Forbered på å innta rollen som OSC i henhold til IAMSAR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E30B102" w14:textId="77777777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147D5641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E2B69F1" w14:textId="4DD23D4A" w:rsidR="004315A3" w:rsidRPr="00B36762" w:rsidRDefault="00D133A2" w:rsidP="00B36762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28C1E90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06D3A09E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660CFF0" w14:textId="77777777" w:rsidR="004315A3" w:rsidRDefault="004315A3" w:rsidP="004315A3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36D04610" w14:textId="1728E188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r w:rsidRPr="00D133A2">
              <w:rPr>
                <w:i/>
                <w:sz w:val="32"/>
                <w:szCs w:val="28"/>
              </w:rPr>
              <w:t xml:space="preserve">Styresystem - feil 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77A386D" w14:textId="108AC5BB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F97A4FD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BB180A8" w14:textId="2DDE41F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Tilkall kaptein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5E28F13" w14:textId="6F1CB751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4736D9FC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9B92584" w14:textId="2B76E363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Forsøk å legge over til håndstyring/</w:t>
            </w:r>
            <w:proofErr w:type="spell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nødstyring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EE0F57E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03EC648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78361E5" w14:textId="5C48E610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Gå ned med farten etter behov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944D225" w14:textId="23A18BF8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4798075" w14:textId="77777777" w:rsidTr="00D133A2">
        <w:trPr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5171A79" w14:textId="052491AE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Informer maskinrom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25F7E34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524" w:rsidRPr="003A0E2D" w14:paraId="664DCDA7" w14:textId="77777777" w:rsidTr="00431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8E5E242" w14:textId="22EAE544" w:rsidR="00131524" w:rsidRPr="00B36762" w:rsidRDefault="00131524" w:rsidP="004315A3">
            <w:pPr>
              <w:spacing w:line="276" w:lineRule="auto"/>
              <w:rPr>
                <w:sz w:val="24"/>
                <w:szCs w:val="28"/>
              </w:rPr>
            </w:pPr>
            <w:proofErr w:type="gram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Iverksett ”Not</w:t>
            </w:r>
            <w:proofErr w:type="gramEnd"/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 under </w:t>
            </w:r>
            <w:proofErr w:type="spell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Command</w:t>
            </w:r>
            <w:proofErr w:type="spellEnd"/>
            <w:r w:rsidRPr="00B36762">
              <w:rPr>
                <w:b w:val="0"/>
                <w:color w:val="000000" w:themeColor="text1"/>
                <w:sz w:val="24"/>
                <w:szCs w:val="28"/>
              </w:rPr>
              <w:t>” dagsignal/lanterner og eventuelt lydsignal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3625E1A2" w14:textId="77777777" w:rsidR="00131524" w:rsidRPr="003A0E2D" w:rsidRDefault="001315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2668D846" w14:textId="77777777" w:rsidTr="004315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123FF7" w14:textId="74F22976" w:rsidR="00131524" w:rsidRPr="00B36762" w:rsidRDefault="00131524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Sjekk/informer fartøy i nærheten – send sikkerhetsmelding om nødvendig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32CBD59" w14:textId="77777777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56D25938" w14:textId="77777777" w:rsidTr="00431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437A371" w14:textId="102FED52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Endre AIS status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58628A7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3ED79B2B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9F511C2" w14:textId="21F13FE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Kontakt VTS eller havnemyndigheter dersom du er i deres område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9B70F6D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524" w:rsidRPr="003A0E2D" w14:paraId="1B739B8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7C563BF" w14:textId="1B4374CC" w:rsidR="00131524" w:rsidRPr="00B36762" w:rsidRDefault="00131524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AF105AD" w14:textId="564F3587" w:rsidR="00131524" w:rsidRPr="003A0E2D" w:rsidRDefault="001315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1C34AC62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DFFD8" w14:textId="77777777" w:rsidR="004315A3" w:rsidRPr="00B36762" w:rsidRDefault="004315A3" w:rsidP="004315A3">
            <w:pPr>
              <w:spacing w:line="276" w:lineRule="auto"/>
              <w:rPr>
                <w:i/>
                <w:szCs w:val="28"/>
              </w:rPr>
            </w:pPr>
          </w:p>
          <w:p w14:paraId="15415894" w14:textId="77777777" w:rsidR="004315A3" w:rsidRDefault="00131524" w:rsidP="004315A3">
            <w:pPr>
              <w:spacing w:line="276" w:lineRule="auto"/>
              <w:rPr>
                <w:i/>
                <w:sz w:val="32"/>
                <w:szCs w:val="28"/>
              </w:rPr>
            </w:pPr>
            <w:r w:rsidRPr="004315A3">
              <w:rPr>
                <w:i/>
                <w:sz w:val="32"/>
                <w:szCs w:val="28"/>
              </w:rPr>
              <w:t>Kollisjon mellom fartøy</w:t>
            </w:r>
          </w:p>
          <w:p w14:paraId="7EAD5B17" w14:textId="24B6B4C6" w:rsidR="00131524" w:rsidRPr="00D133A2" w:rsidRDefault="00131524" w:rsidP="004315A3">
            <w:pPr>
              <w:spacing w:line="276" w:lineRule="auto"/>
              <w:rPr>
                <w:sz w:val="28"/>
                <w:szCs w:val="28"/>
              </w:rPr>
            </w:pPr>
            <w:r w:rsidRPr="004315A3">
              <w:rPr>
                <w:sz w:val="32"/>
                <w:szCs w:val="28"/>
              </w:rPr>
              <w:t>nært forestående</w:t>
            </w:r>
            <w:r w:rsidR="004315A3" w:rsidRPr="004315A3">
              <w:rPr>
                <w:sz w:val="32"/>
                <w:szCs w:val="28"/>
              </w:rPr>
              <w:t xml:space="preserve"> eller </w:t>
            </w:r>
            <w:r w:rsidRPr="004315A3">
              <w:rPr>
                <w:sz w:val="32"/>
                <w:szCs w:val="28"/>
              </w:rPr>
              <w:t>har inntruffet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EEAAE7C" w14:textId="2A9058DA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EFE465F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7022F13" w14:textId="1BEA7F6B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Tilkall kaptein og iverksett general-alarmen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9D4AD03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35677A9E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0875508" w14:textId="2A0E9605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Manøvrere for å redusere skade eventuelt stoppe maskineri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2D5F6BD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463695F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63DC558" w14:textId="23CBE8F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Steng vanntette dører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AC86E27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2382C91B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C6DFA68" w14:textId="4F67A3E0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Mønstre besetning/passasjer på mønstringsstasjoner 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22C2B37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15A3" w:rsidRPr="003A0E2D" w14:paraId="08C2CC2C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1BE29DA" w14:textId="4E01709E" w:rsidR="004315A3" w:rsidRPr="00B36762" w:rsidRDefault="004315A3" w:rsidP="004315A3">
            <w:pPr>
              <w:spacing w:line="276" w:lineRule="auto"/>
              <w:rPr>
                <w:color w:val="000000" w:themeColor="text1"/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Slå på </w:t>
            </w:r>
            <w:proofErr w:type="spell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dekkslys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7587D11" w14:textId="77777777" w:rsidR="004315A3" w:rsidRPr="003A0E2D" w:rsidRDefault="00431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385E1AA2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502DDBE" w14:textId="59C9DD3B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Gjennomføre skadekontroll-prosedyre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A018BD4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2A8B0171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142E149" w14:textId="7EF3B82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Send nødmelding dersom aktuelt – informer VTS/havn/rederi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DC99CA4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4D13CBA0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E58D9A7" w14:textId="00C293AE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Peile tanker – sjekk for skader/forurensning fra skipet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1A2C95D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1D12F915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25D3F17" w14:textId="0E4C3757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 xml:space="preserve">Ta vare på registreringer om bord: dagbøker, VDR, </w:t>
            </w:r>
            <w:proofErr w:type="spellStart"/>
            <w:r w:rsidRPr="00B36762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E4A224F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38909C8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93DA5AC" w14:textId="70452A3D" w:rsidR="004315A3" w:rsidRPr="00B36762" w:rsidRDefault="00D133A2" w:rsidP="00B36762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D09943F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4B127FA2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1476B8A" w14:textId="77777777" w:rsidR="00D133A2" w:rsidRPr="00D133A2" w:rsidRDefault="00D133A2" w:rsidP="004315A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0A8F51C9" w14:textId="4BF561A7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r w:rsidRPr="004315A3">
              <w:rPr>
                <w:i/>
                <w:sz w:val="32"/>
                <w:szCs w:val="28"/>
              </w:rPr>
              <w:t>Black-</w:t>
            </w:r>
            <w:proofErr w:type="spellStart"/>
            <w:r w:rsidRPr="004315A3">
              <w:rPr>
                <w:i/>
                <w:sz w:val="32"/>
                <w:szCs w:val="28"/>
              </w:rPr>
              <w:t>out</w:t>
            </w:r>
            <w:proofErr w:type="spellEnd"/>
            <w:r w:rsidRPr="004315A3">
              <w:rPr>
                <w:i/>
                <w:sz w:val="32"/>
                <w:szCs w:val="28"/>
              </w:rPr>
              <w:t>/Total elektrisk forsyningsavbrudd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1BEAD7E" w14:textId="7DA3A8CA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5D18E10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CF43F65" w14:textId="1E9361B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Tilkall kaptein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1BB3448" w14:textId="37413DFF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524" w:rsidRPr="003A0E2D" w14:paraId="5C4F3E6E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498EE2C" w14:textId="23CE4EEA" w:rsidR="00131524" w:rsidRPr="00B36762" w:rsidRDefault="00131524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Sjekk egen posisjon, navigasjonsfarer og andre fartøy i nærheten: iverksett strakstiltak for å holde skipet unna farer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9F5F89C" w14:textId="77777777" w:rsidR="00131524" w:rsidRPr="003A0E2D" w:rsidRDefault="001315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7C8C671B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10AAA" w14:textId="180D6EF0" w:rsidR="00131524" w:rsidRPr="00B36762" w:rsidRDefault="00131524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proofErr w:type="gramStart"/>
            <w:r w:rsidRPr="00B36762">
              <w:rPr>
                <w:b w:val="0"/>
                <w:color w:val="auto"/>
                <w:sz w:val="24"/>
                <w:szCs w:val="28"/>
              </w:rPr>
              <w:t>Iverksett ”Not</w:t>
            </w:r>
            <w:proofErr w:type="gramEnd"/>
            <w:r w:rsidRPr="00B36762">
              <w:rPr>
                <w:b w:val="0"/>
                <w:color w:val="auto"/>
                <w:sz w:val="24"/>
                <w:szCs w:val="28"/>
              </w:rPr>
              <w:t xml:space="preserve"> under </w:t>
            </w:r>
            <w:proofErr w:type="spellStart"/>
            <w:r w:rsidRPr="00B36762">
              <w:rPr>
                <w:b w:val="0"/>
                <w:color w:val="auto"/>
                <w:sz w:val="24"/>
                <w:szCs w:val="28"/>
              </w:rPr>
              <w:t>Command</w:t>
            </w:r>
            <w:proofErr w:type="spellEnd"/>
            <w:r w:rsidRPr="00B36762">
              <w:rPr>
                <w:b w:val="0"/>
                <w:color w:val="auto"/>
                <w:sz w:val="24"/>
                <w:szCs w:val="28"/>
              </w:rPr>
              <w:t>” dagsignal/lanterner og eventuelt lydsignal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9D2F1A1" w14:textId="77777777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B60BA30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241A9CB" w14:textId="2663CA9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Kontakt maskinrom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C1BA39F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72C2840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22A8C14" w14:textId="044950E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Forbered om nødvendig for ankring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54C9CE8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7A4481B4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34F35FE" w14:textId="2842B005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Endre AIS status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0D72F76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D4B4997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01EE359" w14:textId="666C3B9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Kontakt VTS eller havnemyndigheter dersom du er i deres område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C04C01F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64982ED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8D41946" w14:textId="323111A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BDA666C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0EFF57C3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4628C39" w14:textId="77777777" w:rsidR="00D133A2" w:rsidRPr="00D133A2" w:rsidRDefault="00D133A2" w:rsidP="004315A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205F815C" w14:textId="49EA9361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r w:rsidRPr="004315A3">
              <w:rPr>
                <w:i/>
                <w:sz w:val="32"/>
                <w:szCs w:val="28"/>
              </w:rPr>
              <w:t xml:space="preserve">Hovedmaskineri </w:t>
            </w:r>
            <w:r w:rsidR="004315A3" w:rsidRPr="004315A3">
              <w:rPr>
                <w:i/>
                <w:sz w:val="32"/>
                <w:szCs w:val="28"/>
              </w:rPr>
              <w:t>–</w:t>
            </w:r>
            <w:r w:rsidRPr="004315A3">
              <w:rPr>
                <w:i/>
                <w:sz w:val="32"/>
                <w:szCs w:val="28"/>
              </w:rPr>
              <w:t xml:space="preserve"> utfall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AF25DA6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6ABEEB4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9A10B37" w14:textId="34D7DD1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Tilkall kaptein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237EDD6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1524" w:rsidRPr="003A0E2D" w14:paraId="6F829EC2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60A010" w14:textId="1455FF68" w:rsidR="00131524" w:rsidRPr="00B36762" w:rsidRDefault="00131524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 xml:space="preserve">Sjekk egen posisjon, navigasjonsfarer og andre fartøy i nærheten: iverksett strakstiltak 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DE97036" w14:textId="77777777" w:rsidR="00131524" w:rsidRPr="003A0E2D" w:rsidRDefault="001315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524" w:rsidRPr="003A0E2D" w14:paraId="03D4D2C0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453CE3E" w14:textId="232D8183" w:rsidR="00131524" w:rsidRPr="00B36762" w:rsidRDefault="00131524" w:rsidP="004315A3">
            <w:pPr>
              <w:spacing w:line="276" w:lineRule="auto"/>
              <w:rPr>
                <w:sz w:val="24"/>
                <w:szCs w:val="28"/>
              </w:rPr>
            </w:pPr>
            <w:proofErr w:type="gramStart"/>
            <w:r w:rsidRPr="00B36762">
              <w:rPr>
                <w:b w:val="0"/>
                <w:color w:val="auto"/>
                <w:sz w:val="24"/>
                <w:szCs w:val="28"/>
              </w:rPr>
              <w:t>Iverksett ”Not</w:t>
            </w:r>
            <w:proofErr w:type="gramEnd"/>
            <w:r w:rsidRPr="00B36762">
              <w:rPr>
                <w:b w:val="0"/>
                <w:color w:val="auto"/>
                <w:sz w:val="24"/>
                <w:szCs w:val="28"/>
              </w:rPr>
              <w:t xml:space="preserve"> under </w:t>
            </w:r>
            <w:proofErr w:type="spellStart"/>
            <w:r w:rsidRPr="00B36762">
              <w:rPr>
                <w:b w:val="0"/>
                <w:color w:val="auto"/>
                <w:sz w:val="24"/>
                <w:szCs w:val="28"/>
              </w:rPr>
              <w:t>Command</w:t>
            </w:r>
            <w:proofErr w:type="spellEnd"/>
            <w:r w:rsidRPr="00B36762">
              <w:rPr>
                <w:b w:val="0"/>
                <w:color w:val="auto"/>
                <w:sz w:val="24"/>
                <w:szCs w:val="28"/>
              </w:rPr>
              <w:t>” dagsignal/lanterner og eventuelt lydsignal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E1C0411" w14:textId="77777777" w:rsidR="00131524" w:rsidRPr="003A0E2D" w:rsidRDefault="001315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12091679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D8040A6" w14:textId="0F01E9B3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000000" w:themeColor="text1"/>
                <w:sz w:val="24"/>
                <w:szCs w:val="28"/>
              </w:rPr>
              <w:t>Kommuniser med maskinrom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C3D2D8C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DD3F22D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7B22B06" w14:textId="462219E1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Forbered om nødvendig for ankring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9293B46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4641A15D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8A40D4D" w14:textId="3C4D82AF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Endre AIS status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89EFC4B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13DCEFB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9A81587" w14:textId="198773C3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Kontakt VTS eller havnemyndigheter dersom du er i deres område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04E91D8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72A0B334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824C6F7" w14:textId="7BF2BD3C" w:rsidR="004315A3" w:rsidRDefault="00D133A2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  <w:p w14:paraId="2A529910" w14:textId="77777777" w:rsidR="00B36762" w:rsidRPr="00B36762" w:rsidRDefault="00B36762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  <w:p w14:paraId="28EDA160" w14:textId="77777777" w:rsidR="004315A3" w:rsidRPr="00B36762" w:rsidRDefault="004315A3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  <w:p w14:paraId="1B24FE56" w14:textId="77777777" w:rsidR="004315A3" w:rsidRPr="00B36762" w:rsidRDefault="004315A3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  <w:p w14:paraId="7F6BBCB4" w14:textId="77777777" w:rsidR="004315A3" w:rsidRPr="00B36762" w:rsidRDefault="004315A3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  <w:p w14:paraId="7FDCEED4" w14:textId="77777777" w:rsidR="004315A3" w:rsidRPr="00B36762" w:rsidRDefault="004315A3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  <w:p w14:paraId="0BBD20C4" w14:textId="445B5BC8" w:rsidR="004315A3" w:rsidRPr="00B36762" w:rsidRDefault="004315A3" w:rsidP="004315A3">
            <w:pPr>
              <w:spacing w:line="276" w:lineRule="auto"/>
              <w:rPr>
                <w:sz w:val="24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19EC2B6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778AB92E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25FF9A9" w14:textId="77777777" w:rsidR="00D133A2" w:rsidRPr="00D133A2" w:rsidRDefault="00D133A2" w:rsidP="004315A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7B4190DE" w14:textId="06F97D86" w:rsidR="00D133A2" w:rsidRPr="00D133A2" w:rsidRDefault="00D133A2" w:rsidP="004315A3">
            <w:pPr>
              <w:spacing w:line="276" w:lineRule="auto"/>
              <w:rPr>
                <w:sz w:val="28"/>
                <w:szCs w:val="28"/>
              </w:rPr>
            </w:pPr>
            <w:r w:rsidRPr="004315A3">
              <w:rPr>
                <w:i/>
                <w:sz w:val="32"/>
                <w:szCs w:val="28"/>
              </w:rPr>
              <w:t>Grunnstøting eller strandsetting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D5F9959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1C4E6289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FE2A803" w14:textId="33B4A21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Tilkall kaptein og iverksett general-alarmen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55440FF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47F437E2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A270A66" w14:textId="62D24163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Manøvrere for å redusere skade eventuelt stoppe maskineri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6C6E961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5998CF25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749B533" w14:textId="3F8DC8C4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 xml:space="preserve">Steng vanntette dører 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1B937A7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5CB1FA9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00D3160" w14:textId="41EC3F82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 xml:space="preserve">Vurder bruk av anker og </w:t>
            </w:r>
            <w:proofErr w:type="spellStart"/>
            <w:r w:rsidRPr="00B36762">
              <w:rPr>
                <w:b w:val="0"/>
                <w:color w:val="auto"/>
                <w:sz w:val="24"/>
                <w:szCs w:val="28"/>
              </w:rPr>
              <w:t>dekkslys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52C0BBC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0BB9569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6EBA687" w14:textId="3B17D78A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Iverksett grunnstøtings dagsignal/lanterner og eventuelt lydsignal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9605C23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7C75" w:rsidRPr="003A0E2D" w14:paraId="2500DAC1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8B2C26A" w14:textId="65B35AC1" w:rsidR="00477C75" w:rsidRPr="00B36762" w:rsidRDefault="00477C75" w:rsidP="004315A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Mønstre besetning og gjennomføre skadekontroll-prosedyre Peile tanker – sjekk for skader/forurensning fra skipet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CD93CDE" w14:textId="77777777" w:rsidR="00477C75" w:rsidRPr="003A0E2D" w:rsidRDefault="00477C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29CC336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581B41F" w14:textId="1786D7D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Send nødmelding dersom aktuelt – informer VTS/havn/rederi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BE7B1CC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111CD8C3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B8584CC" w14:textId="110BC3D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Endre AIS status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C443E74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6F5AA4C5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71A294D" w14:textId="0734112F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Vurder bunnforhol</w:t>
            </w:r>
            <w:r w:rsidR="004315A3" w:rsidRPr="00B36762">
              <w:rPr>
                <w:b w:val="0"/>
                <w:color w:val="auto"/>
                <w:sz w:val="24"/>
                <w:szCs w:val="28"/>
              </w:rPr>
              <w:t>d og ta loddskudd rundt skipet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1AF5B9E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799761A0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C6FB2E5" w14:textId="4F324002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Vurder tidevann, værmelding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42EFC71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7C75" w:rsidRPr="003A0E2D" w14:paraId="54F55509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AD6A2E" w14:textId="0A73146C" w:rsidR="00477C75" w:rsidRPr="00B36762" w:rsidRDefault="00477C75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Vurder å redusere/øke dypgang for å komme flott/stabilisere skipet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6CF2CC6" w14:textId="77777777" w:rsidR="00477C75" w:rsidRPr="003A0E2D" w:rsidRDefault="00477C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57D77887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6A280E5" w14:textId="7180512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Lag en plan for å komme av grunnen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3379EE5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33A2" w:rsidRPr="003A0E2D" w14:paraId="79115A78" w14:textId="77777777" w:rsidTr="00D133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25DBD3D" w14:textId="25D62CDC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 xml:space="preserve">Ta vare på registreringer om bord: dagbøker, VDR, </w:t>
            </w:r>
            <w:proofErr w:type="spellStart"/>
            <w:r w:rsidRPr="00B36762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131A846" w14:textId="77777777" w:rsidR="00D133A2" w:rsidRPr="003A0E2D" w:rsidRDefault="00D133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33A2" w:rsidRPr="003A0E2D" w14:paraId="39C36944" w14:textId="77777777" w:rsidTr="00D133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1025E5" w14:textId="2434706D" w:rsidR="00D133A2" w:rsidRPr="00B36762" w:rsidRDefault="00D133A2" w:rsidP="004315A3">
            <w:pPr>
              <w:spacing w:line="276" w:lineRule="auto"/>
              <w:rPr>
                <w:sz w:val="24"/>
                <w:szCs w:val="28"/>
              </w:rPr>
            </w:pPr>
            <w:r w:rsidRPr="00B36762">
              <w:rPr>
                <w:b w:val="0"/>
                <w:color w:val="auto"/>
                <w:sz w:val="24"/>
                <w:szCs w:val="28"/>
              </w:rPr>
              <w:t>Registrer alle hendelser og beslutninger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F8AC563" w14:textId="77777777" w:rsidR="00D133A2" w:rsidRPr="003A0E2D" w:rsidRDefault="00D133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</w:tbl>
    <w:p w14:paraId="3A64A05C" w14:textId="77777777" w:rsidR="00FE52B8" w:rsidRPr="00BA1927" w:rsidRDefault="00FE52B8">
      <w:pPr>
        <w:rPr>
          <w:sz w:val="20"/>
        </w:rPr>
      </w:pPr>
    </w:p>
    <w:sectPr w:rsidR="00FE52B8" w:rsidRPr="00BA1927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E2CDF" w14:textId="77777777" w:rsidR="007317D7" w:rsidRDefault="007317D7" w:rsidP="00FE52B8">
      <w:r>
        <w:separator/>
      </w:r>
    </w:p>
  </w:endnote>
  <w:endnote w:type="continuationSeparator" w:id="0">
    <w:p w14:paraId="0103F803" w14:textId="77777777" w:rsidR="007317D7" w:rsidRDefault="007317D7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764238"/>
      <w:docPartObj>
        <w:docPartGallery w:val="Page Numbers (Bottom of Page)"/>
        <w:docPartUnique/>
      </w:docPartObj>
    </w:sdtPr>
    <w:sdtEndPr/>
    <w:sdtContent>
      <w:p w14:paraId="78F3D495" w14:textId="50E546FF" w:rsidR="00D133A2" w:rsidRDefault="00D133A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762">
          <w:rPr>
            <w:noProof/>
          </w:rPr>
          <w:t>2</w:t>
        </w:r>
        <w:r>
          <w:fldChar w:fldCharType="end"/>
        </w:r>
      </w:p>
    </w:sdtContent>
  </w:sdt>
  <w:p w14:paraId="25ADA6C4" w14:textId="77777777" w:rsidR="00BA1927" w:rsidRDefault="00BA192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27D3E199" w:rsidR="00BA1927" w:rsidRDefault="00BA1927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B36762">
      <w:rPr>
        <w:rStyle w:val="Sidetall"/>
        <w:noProof/>
      </w:rPr>
      <w:t>3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133A2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BA1927" w:rsidRDefault="00BA1927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3EEAC994" w:rsidR="00BA1927" w:rsidRDefault="00D133A2" w:rsidP="00131524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</w:t>
          </w:r>
          <w:r w:rsidR="00BA1927">
            <w:rPr>
              <w:rFonts w:ascii="Cambria" w:hAnsi="Cambria"/>
              <w:color w:val="365F91" w:themeColor="accent1" w:themeShade="BF"/>
            </w:rPr>
            <w:t xml:space="preserve">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BA1927" w:rsidRDefault="00BA192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133A2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BA1927" w:rsidRDefault="00BA192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BA1927" w:rsidRDefault="00BA192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BA1927" w:rsidRDefault="00BA192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BA1927" w:rsidRDefault="00BA1927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17DF4" w14:textId="77777777" w:rsidR="007317D7" w:rsidRDefault="007317D7" w:rsidP="00FE52B8">
      <w:r>
        <w:separator/>
      </w:r>
    </w:p>
  </w:footnote>
  <w:footnote w:type="continuationSeparator" w:id="0">
    <w:p w14:paraId="3DDCD6BF" w14:textId="77777777" w:rsidR="007317D7" w:rsidRDefault="007317D7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BA1927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3F6DE3F8" w:rsidR="00BA1927" w:rsidRPr="00C15AD6" w:rsidRDefault="007317D7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BA1927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Nød-prosedyrer</w:t>
              </w:r>
            </w:sdtContent>
          </w:sdt>
        </w:p>
      </w:tc>
    </w:tr>
  </w:tbl>
  <w:p w14:paraId="2F2857C3" w14:textId="77777777" w:rsidR="00BA1927" w:rsidRDefault="00BA192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BA1927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0B255BBB" w:rsidR="00BA1927" w:rsidRDefault="007317D7" w:rsidP="003277C6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BA1927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>Nød-p</w:t>
              </w:r>
              <w:r w:rsidR="00BA1927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>rosedyrer</w:t>
              </w:r>
            </w:sdtContent>
          </w:sdt>
        </w:p>
      </w:tc>
    </w:tr>
  </w:tbl>
  <w:p w14:paraId="24FEA166" w14:textId="77777777" w:rsidR="00BA1927" w:rsidRDefault="00BA1927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B0977"/>
    <w:rsid w:val="000C4813"/>
    <w:rsid w:val="000E75DB"/>
    <w:rsid w:val="000F2FBC"/>
    <w:rsid w:val="00131524"/>
    <w:rsid w:val="0017092F"/>
    <w:rsid w:val="002B1181"/>
    <w:rsid w:val="003277C6"/>
    <w:rsid w:val="003A0E2D"/>
    <w:rsid w:val="003A2E00"/>
    <w:rsid w:val="003A4E02"/>
    <w:rsid w:val="003B7744"/>
    <w:rsid w:val="004315A3"/>
    <w:rsid w:val="00477C75"/>
    <w:rsid w:val="00516F36"/>
    <w:rsid w:val="005A3A6E"/>
    <w:rsid w:val="005A577F"/>
    <w:rsid w:val="005D5CAC"/>
    <w:rsid w:val="00605EB7"/>
    <w:rsid w:val="00661FE4"/>
    <w:rsid w:val="007317D7"/>
    <w:rsid w:val="008311A2"/>
    <w:rsid w:val="0088140F"/>
    <w:rsid w:val="008C173C"/>
    <w:rsid w:val="009524AC"/>
    <w:rsid w:val="009A7DAC"/>
    <w:rsid w:val="00A42047"/>
    <w:rsid w:val="00B36762"/>
    <w:rsid w:val="00B53DC9"/>
    <w:rsid w:val="00B5491E"/>
    <w:rsid w:val="00B564B5"/>
    <w:rsid w:val="00BA1927"/>
    <w:rsid w:val="00C009EB"/>
    <w:rsid w:val="00C15AD6"/>
    <w:rsid w:val="00D133A2"/>
    <w:rsid w:val="00D800ED"/>
    <w:rsid w:val="00DB66AB"/>
    <w:rsid w:val="00DD605E"/>
    <w:rsid w:val="00E15809"/>
    <w:rsid w:val="00E37265"/>
    <w:rsid w:val="00F86944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8BFCDF2E-1FFA-48CC-9D14-E369FE62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182C53"/>
    <w:rsid w:val="00407FC3"/>
    <w:rsid w:val="004E26E7"/>
    <w:rsid w:val="008708E7"/>
    <w:rsid w:val="00CE445D"/>
    <w:rsid w:val="00F5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C85FCE-4C72-47DD-8CDE-B4DEEE3D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564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Nød-prosedyrer</vt:lpstr>
    </vt:vector>
  </TitlesOfParts>
  <Company>Maritim Kompetanse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Nød-prosedyrer</dc:title>
  <dc:subject/>
  <dc:creator>Per Aasmundseth</dc:creator>
  <cp:keywords/>
  <dc:description/>
  <cp:lastModifiedBy>Per Aasmundseth</cp:lastModifiedBy>
  <cp:revision>7</cp:revision>
  <dcterms:created xsi:type="dcterms:W3CDTF">2017-02-10T11:22:00Z</dcterms:created>
  <dcterms:modified xsi:type="dcterms:W3CDTF">2017-05-22T12:12:00Z</dcterms:modified>
</cp:coreProperties>
</file>